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2D" w:rsidRPr="00FF4F2D" w:rsidRDefault="00FF4F2D" w:rsidP="00236664">
      <w:pPr>
        <w:ind w:left="-567"/>
        <w:jc w:val="both"/>
        <w:rPr>
          <w:rFonts w:ascii="Times New Roman" w:hAnsi="Times New Roman" w:cs="Times New Roman"/>
          <w:b/>
          <w:color w:val="202124"/>
          <w:sz w:val="28"/>
          <w:szCs w:val="28"/>
        </w:rPr>
      </w:pPr>
      <w:r w:rsidRPr="00FF4F2D">
        <w:rPr>
          <w:rFonts w:ascii="Times New Roman" w:hAnsi="Times New Roman" w:cs="Times New Roman"/>
          <w:b/>
          <w:color w:val="202124"/>
          <w:sz w:val="28"/>
          <w:szCs w:val="28"/>
        </w:rPr>
        <w:t>REPÚBLICA DA GUINÉ EQUATORIAL</w:t>
      </w:r>
    </w:p>
    <w:p w:rsidR="00FF4F2D" w:rsidRPr="00FF4F2D" w:rsidRDefault="00FF4F2D" w:rsidP="00236664">
      <w:pPr>
        <w:ind w:left="-567"/>
        <w:jc w:val="both"/>
        <w:rPr>
          <w:rFonts w:ascii="Times New Roman" w:hAnsi="Times New Roman" w:cs="Times New Roman"/>
          <w:b/>
          <w:color w:val="202124"/>
          <w:sz w:val="28"/>
          <w:szCs w:val="28"/>
          <w:u w:val="single"/>
        </w:rPr>
      </w:pPr>
      <w:r w:rsidRPr="00FF4F2D">
        <w:rPr>
          <w:rFonts w:ascii="Times New Roman" w:hAnsi="Times New Roman" w:cs="Times New Roman"/>
          <w:b/>
          <w:color w:val="202124"/>
          <w:sz w:val="28"/>
          <w:szCs w:val="28"/>
          <w:u w:val="single"/>
        </w:rPr>
        <w:t>Ministério de Assuntos Exteriores e Cooperação</w:t>
      </w:r>
    </w:p>
    <w:p w:rsidR="00FF4F2D" w:rsidRPr="00FF4F2D" w:rsidRDefault="00FF4F2D" w:rsidP="00236664">
      <w:pPr>
        <w:ind w:left="-567"/>
        <w:jc w:val="both"/>
        <w:rPr>
          <w:rFonts w:ascii="Times New Roman" w:hAnsi="Times New Roman" w:cs="Times New Roman"/>
          <w:b/>
          <w:color w:val="202124"/>
          <w:sz w:val="28"/>
          <w:szCs w:val="28"/>
        </w:rPr>
      </w:pPr>
      <w:r w:rsidRPr="00FF4F2D">
        <w:rPr>
          <w:rFonts w:ascii="Times New Roman" w:hAnsi="Times New Roman" w:cs="Times New Roman"/>
          <w:b/>
          <w:color w:val="202124"/>
          <w:sz w:val="28"/>
          <w:szCs w:val="28"/>
        </w:rPr>
        <w:t>Gabinete de Informação e Comunicação Diplomática</w:t>
      </w:r>
    </w:p>
    <w:p w:rsidR="00FF4F2D" w:rsidRDefault="00FF4F2D" w:rsidP="00FF4F2D">
      <w:pPr>
        <w:jc w:val="both"/>
        <w:rPr>
          <w:rFonts w:ascii="Times New Roman" w:hAnsi="Times New Roman" w:cs="Times New Roman"/>
          <w:color w:val="202124"/>
          <w:sz w:val="28"/>
          <w:szCs w:val="28"/>
        </w:rPr>
      </w:pPr>
    </w:p>
    <w:p w:rsidR="00FF4F2D" w:rsidRDefault="00FF4F2D" w:rsidP="00FF4F2D">
      <w:pPr>
        <w:ind w:left="-567"/>
        <w:jc w:val="center"/>
        <w:rPr>
          <w:rFonts w:ascii="Times New Roman" w:hAnsi="Times New Roman" w:cs="Times New Roman"/>
          <w:b/>
          <w:color w:val="202124"/>
          <w:sz w:val="28"/>
          <w:szCs w:val="28"/>
          <w:u w:val="single"/>
        </w:rPr>
      </w:pPr>
      <w:r w:rsidRPr="00FF4F2D">
        <w:rPr>
          <w:rFonts w:ascii="Times New Roman" w:hAnsi="Times New Roman" w:cs="Times New Roman"/>
          <w:b/>
          <w:color w:val="202124"/>
          <w:sz w:val="28"/>
          <w:szCs w:val="28"/>
          <w:u w:val="single"/>
        </w:rPr>
        <w:t>COMINICADO</w:t>
      </w:r>
    </w:p>
    <w:p w:rsidR="00FF4F2D" w:rsidRPr="00FF4F2D" w:rsidRDefault="00FF4F2D" w:rsidP="00236664">
      <w:pPr>
        <w:ind w:left="-567"/>
        <w:jc w:val="both"/>
        <w:rPr>
          <w:rFonts w:ascii="Times New Roman" w:hAnsi="Times New Roman" w:cs="Times New Roman"/>
          <w:color w:val="202124"/>
          <w:sz w:val="28"/>
          <w:szCs w:val="28"/>
        </w:rPr>
      </w:pPr>
      <w:r>
        <w:rPr>
          <w:rFonts w:ascii="Times New Roman" w:hAnsi="Times New Roman" w:cs="Times New Roman"/>
          <w:color w:val="202124"/>
          <w:sz w:val="28"/>
          <w:szCs w:val="28"/>
        </w:rPr>
        <w:t>SOBRE O ENCERRAMENTO DA MISSÃO DIPLOMÁTICA DA GUINÉ EQUATORIAL EM LONDRES.</w:t>
      </w:r>
    </w:p>
    <w:p w:rsidR="00FF4F2D" w:rsidRDefault="00FF4F2D" w:rsidP="00236664">
      <w:pPr>
        <w:ind w:left="-567"/>
        <w:jc w:val="both"/>
        <w:rPr>
          <w:rFonts w:ascii="Times New Roman" w:hAnsi="Times New Roman" w:cs="Times New Roman"/>
          <w:b/>
          <w:color w:val="202124"/>
          <w:sz w:val="28"/>
          <w:szCs w:val="28"/>
          <w:u w:val="single"/>
        </w:rPr>
      </w:pPr>
    </w:p>
    <w:p w:rsidR="00FF4F2D" w:rsidRDefault="00FF4F2D" w:rsidP="00975F91">
      <w:pPr>
        <w:ind w:left="-567"/>
        <w:jc w:val="both"/>
        <w:rPr>
          <w:rStyle w:val="y2iqfc"/>
          <w:rFonts w:ascii="inherit" w:hAnsi="inherit" w:hint="eastAsia"/>
          <w:color w:val="202124"/>
          <w:sz w:val="28"/>
          <w:szCs w:val="28"/>
        </w:rPr>
      </w:pPr>
      <w:r>
        <w:rPr>
          <w:rFonts w:ascii="Times New Roman" w:hAnsi="Times New Roman" w:cs="Times New Roman"/>
          <w:color w:val="202124"/>
          <w:sz w:val="28"/>
          <w:szCs w:val="28"/>
        </w:rPr>
        <w:t xml:space="preserve">O Ministério de Assuntos Exteriores e Cooperação da República da Guiné Equatorial da a conhecer à comunidade nacional e internacional que, </w:t>
      </w:r>
      <w:r w:rsidR="008B299F">
        <w:rPr>
          <w:rFonts w:ascii="Times New Roman" w:hAnsi="Times New Roman" w:cs="Times New Roman"/>
          <w:color w:val="202124"/>
          <w:sz w:val="28"/>
          <w:szCs w:val="28"/>
        </w:rPr>
        <w:t>como consequência das a</w:t>
      </w:r>
      <w:r w:rsidR="008B299F" w:rsidRPr="00236664">
        <w:rPr>
          <w:rFonts w:ascii="Times New Roman" w:hAnsi="Times New Roman" w:cs="Times New Roman"/>
          <w:color w:val="202124"/>
          <w:sz w:val="28"/>
          <w:szCs w:val="28"/>
        </w:rPr>
        <w:t>ções recentemente impostas pelo Governo do Reino Unido</w:t>
      </w:r>
      <w:r w:rsidR="008B299F">
        <w:rPr>
          <w:rFonts w:ascii="Times New Roman" w:hAnsi="Times New Roman" w:cs="Times New Roman"/>
          <w:color w:val="202124"/>
          <w:sz w:val="28"/>
          <w:szCs w:val="28"/>
        </w:rPr>
        <w:t xml:space="preserve"> de Grande Bretanha e Irlanda do Norte" contra Exmo. Sr. Vice-Presidente da República,</w:t>
      </w:r>
      <w:r w:rsidR="008B299F" w:rsidRPr="00236664">
        <w:rPr>
          <w:rFonts w:ascii="Times New Roman" w:hAnsi="Times New Roman" w:cs="Times New Roman"/>
          <w:color w:val="202124"/>
          <w:sz w:val="28"/>
          <w:szCs w:val="28"/>
        </w:rPr>
        <w:t xml:space="preserve"> Teodoro Nguema Obiang Mangue</w:t>
      </w:r>
      <w:r w:rsidR="008B299F">
        <w:rPr>
          <w:rFonts w:ascii="Times New Roman" w:hAnsi="Times New Roman" w:cs="Times New Roman"/>
          <w:color w:val="202124"/>
          <w:sz w:val="28"/>
          <w:szCs w:val="28"/>
        </w:rPr>
        <w:t xml:space="preserve">, Encarregado da Defesa Nacional e Segurança do Estado, o Sr. Teodoro Nguema Obiang Mangue, </w:t>
      </w:r>
      <w:r w:rsidR="008B299F" w:rsidRPr="00C8487F">
        <w:rPr>
          <w:rStyle w:val="y2iqfc"/>
          <w:rFonts w:ascii="inherit" w:hAnsi="inherit"/>
          <w:color w:val="202124"/>
          <w:sz w:val="28"/>
          <w:szCs w:val="28"/>
        </w:rPr>
        <w:t xml:space="preserve">com alegações de suposta utilização indevida de fundos públicos </w:t>
      </w:r>
      <w:r w:rsidR="008B299F">
        <w:rPr>
          <w:rStyle w:val="y2iqfc"/>
          <w:rFonts w:ascii="inherit" w:hAnsi="inherit"/>
          <w:color w:val="202124"/>
          <w:sz w:val="28"/>
          <w:szCs w:val="28"/>
        </w:rPr>
        <w:t xml:space="preserve">da Guiné Equatorial, sobre a base de informações manipuladas difundidas por </w:t>
      </w:r>
      <w:r w:rsidR="00975F91">
        <w:rPr>
          <w:rStyle w:val="y2iqfc"/>
          <w:rFonts w:ascii="inherit" w:hAnsi="inherit"/>
          <w:color w:val="202124"/>
          <w:sz w:val="28"/>
          <w:szCs w:val="28"/>
        </w:rPr>
        <w:t xml:space="preserve">determinadas organizações não governamentais internacionais, o Governo da Guiné Equatorial tem decidido o encerramento da sua Missão Diplomática em Londres e a retirada iminente do seu pessoal. </w:t>
      </w:r>
    </w:p>
    <w:p w:rsidR="00975F91" w:rsidRDefault="00975F91" w:rsidP="00236664">
      <w:pPr>
        <w:ind w:left="-567"/>
        <w:jc w:val="both"/>
        <w:rPr>
          <w:rFonts w:ascii="Times New Roman" w:hAnsi="Times New Roman" w:cs="Times New Roman"/>
          <w:color w:val="202124"/>
          <w:sz w:val="28"/>
          <w:szCs w:val="28"/>
        </w:rPr>
      </w:pPr>
    </w:p>
    <w:p w:rsidR="00975F91" w:rsidRDefault="00975F91" w:rsidP="00236664">
      <w:pPr>
        <w:ind w:left="-567"/>
        <w:jc w:val="both"/>
        <w:rPr>
          <w:rFonts w:ascii="Times New Roman" w:hAnsi="Times New Roman" w:cs="Times New Roman"/>
          <w:color w:val="202124"/>
          <w:sz w:val="28"/>
          <w:szCs w:val="28"/>
        </w:rPr>
      </w:pPr>
      <w:r>
        <w:rPr>
          <w:rFonts w:ascii="Times New Roman" w:hAnsi="Times New Roman" w:cs="Times New Roman"/>
          <w:color w:val="202124"/>
          <w:sz w:val="28"/>
          <w:szCs w:val="28"/>
        </w:rPr>
        <w:t xml:space="preserve">O Ministério dos Assuntos Exteriores e Cooperação reitera a consideração que as referidas sanções são juridicamente insustentáveis, politicamente inoportunas e manifestantemente contrarias aos princípios de respeito mútuo e de não ingerência nos assuntos internos dos Estados que devem presidir as relações internacionais, assim como um gesto inamistoso que tem minado toda confiança que pudesse ter existido entre os dois governos.    </w:t>
      </w:r>
    </w:p>
    <w:p w:rsidR="00FF4F2D" w:rsidRDefault="00FF4F2D" w:rsidP="00236664">
      <w:pPr>
        <w:ind w:left="-567"/>
        <w:jc w:val="both"/>
        <w:rPr>
          <w:rFonts w:ascii="Times New Roman" w:hAnsi="Times New Roman" w:cs="Times New Roman"/>
          <w:color w:val="202124"/>
          <w:sz w:val="28"/>
          <w:szCs w:val="28"/>
        </w:rPr>
      </w:pPr>
    </w:p>
    <w:p w:rsidR="00975F91" w:rsidRPr="00975F91" w:rsidRDefault="00975F91" w:rsidP="00975F91">
      <w:pPr>
        <w:ind w:left="-567"/>
        <w:jc w:val="center"/>
        <w:rPr>
          <w:rFonts w:ascii="Times New Roman" w:hAnsi="Times New Roman" w:cs="Times New Roman"/>
          <w:b/>
          <w:color w:val="202124"/>
          <w:sz w:val="28"/>
          <w:szCs w:val="28"/>
        </w:rPr>
      </w:pPr>
      <w:r w:rsidRPr="00975F91">
        <w:rPr>
          <w:rFonts w:ascii="Times New Roman" w:hAnsi="Times New Roman" w:cs="Times New Roman"/>
          <w:b/>
          <w:color w:val="202124"/>
          <w:sz w:val="28"/>
          <w:szCs w:val="28"/>
        </w:rPr>
        <w:t>Malabo, aos 26 de Julho de 2021.</w:t>
      </w:r>
    </w:p>
    <w:p w:rsidR="00975F91" w:rsidRPr="00975F91" w:rsidRDefault="00975F91" w:rsidP="00975F91">
      <w:pPr>
        <w:ind w:left="-567"/>
        <w:jc w:val="center"/>
        <w:rPr>
          <w:rFonts w:ascii="Times New Roman" w:hAnsi="Times New Roman" w:cs="Times New Roman"/>
          <w:b/>
          <w:color w:val="202124"/>
          <w:sz w:val="28"/>
          <w:szCs w:val="28"/>
        </w:rPr>
      </w:pPr>
      <w:r w:rsidRPr="00975F91">
        <w:rPr>
          <w:rFonts w:ascii="Times New Roman" w:hAnsi="Times New Roman" w:cs="Times New Roman"/>
          <w:b/>
          <w:color w:val="202124"/>
          <w:sz w:val="28"/>
          <w:szCs w:val="28"/>
        </w:rPr>
        <w:t>POR UMA GUINÉ MELHOR</w:t>
      </w:r>
    </w:p>
    <w:p w:rsidR="00975F91" w:rsidRPr="00975F91" w:rsidRDefault="00975F91" w:rsidP="00975F91">
      <w:pPr>
        <w:ind w:left="-567"/>
        <w:jc w:val="center"/>
        <w:rPr>
          <w:rFonts w:ascii="Times New Roman" w:hAnsi="Times New Roman" w:cs="Times New Roman"/>
          <w:b/>
          <w:color w:val="202124"/>
          <w:sz w:val="28"/>
          <w:szCs w:val="28"/>
        </w:rPr>
      </w:pPr>
      <w:r w:rsidRPr="00975F91">
        <w:rPr>
          <w:rFonts w:ascii="Times New Roman" w:hAnsi="Times New Roman" w:cs="Times New Roman"/>
          <w:b/>
          <w:color w:val="202124"/>
          <w:sz w:val="28"/>
          <w:szCs w:val="28"/>
        </w:rPr>
        <w:t>O GABINETE DE INFORMAÇÃO E COMUNICAÇÃO DIPLOMÁTICA.</w:t>
      </w:r>
    </w:p>
    <w:p w:rsidR="00975F91" w:rsidRPr="00975F91" w:rsidRDefault="00975F91" w:rsidP="00975F91">
      <w:pPr>
        <w:ind w:left="-567"/>
        <w:jc w:val="center"/>
        <w:rPr>
          <w:rFonts w:ascii="Times New Roman" w:hAnsi="Times New Roman" w:cs="Times New Roman"/>
          <w:b/>
          <w:color w:val="202124"/>
          <w:sz w:val="28"/>
          <w:szCs w:val="28"/>
        </w:rPr>
      </w:pPr>
    </w:p>
    <w:p w:rsidR="00975F91" w:rsidRPr="00FF4F2D" w:rsidRDefault="00975F91" w:rsidP="00975F91">
      <w:pPr>
        <w:ind w:left="-567"/>
        <w:jc w:val="both"/>
        <w:rPr>
          <w:rFonts w:ascii="Times New Roman" w:hAnsi="Times New Roman" w:cs="Times New Roman"/>
          <w:color w:val="202124"/>
          <w:sz w:val="28"/>
          <w:szCs w:val="28"/>
        </w:rPr>
      </w:pPr>
    </w:p>
    <w:p w:rsidR="00236664" w:rsidRPr="00975F91" w:rsidRDefault="00236664" w:rsidP="00236664">
      <w:pPr>
        <w:ind w:left="-567"/>
        <w:jc w:val="both"/>
        <w:rPr>
          <w:rFonts w:ascii="Times New Roman" w:hAnsi="Times New Roman" w:cs="Times New Roman"/>
          <w:b/>
          <w:color w:val="202124"/>
          <w:sz w:val="28"/>
          <w:szCs w:val="28"/>
        </w:rPr>
      </w:pPr>
      <w:r w:rsidRPr="00975F91">
        <w:rPr>
          <w:rFonts w:ascii="Times New Roman" w:hAnsi="Times New Roman" w:cs="Times New Roman"/>
          <w:b/>
          <w:color w:val="202124"/>
          <w:sz w:val="28"/>
          <w:szCs w:val="28"/>
        </w:rPr>
        <w:t xml:space="preserve">Comunicado de encerramento da Missão Diplomática em Londres   </w:t>
      </w:r>
    </w:p>
    <w:p w:rsidR="00236664" w:rsidRDefault="00236664" w:rsidP="00236664">
      <w:pPr>
        <w:ind w:left="-567"/>
        <w:jc w:val="both"/>
        <w:rPr>
          <w:rFonts w:ascii="Times New Roman" w:hAnsi="Times New Roman" w:cs="Times New Roman"/>
          <w:color w:val="202124"/>
          <w:sz w:val="28"/>
          <w:szCs w:val="28"/>
        </w:rPr>
      </w:pPr>
    </w:p>
    <w:p w:rsidR="00236664" w:rsidRDefault="00236664" w:rsidP="00236664">
      <w:pPr>
        <w:ind w:left="-567"/>
        <w:jc w:val="both"/>
        <w:rPr>
          <w:rFonts w:ascii="Times New Roman" w:hAnsi="Times New Roman" w:cs="Times New Roman"/>
          <w:color w:val="202124"/>
          <w:sz w:val="28"/>
          <w:szCs w:val="28"/>
        </w:rPr>
      </w:pPr>
      <w:r>
        <w:rPr>
          <w:rFonts w:ascii="Times New Roman" w:hAnsi="Times New Roman" w:cs="Times New Roman"/>
          <w:color w:val="202124"/>
          <w:sz w:val="28"/>
          <w:szCs w:val="28"/>
        </w:rPr>
        <w:t>26 de J</w:t>
      </w:r>
      <w:r w:rsidRPr="00236664">
        <w:rPr>
          <w:rFonts w:ascii="Times New Roman" w:hAnsi="Times New Roman" w:cs="Times New Roman"/>
          <w:color w:val="202124"/>
          <w:sz w:val="28"/>
          <w:szCs w:val="28"/>
        </w:rPr>
        <w:t xml:space="preserve">ulho de 2021 </w:t>
      </w:r>
    </w:p>
    <w:p w:rsidR="00236664" w:rsidRPr="00975F91" w:rsidRDefault="00236664" w:rsidP="00236664">
      <w:pPr>
        <w:ind w:left="-567"/>
        <w:jc w:val="both"/>
        <w:rPr>
          <w:rFonts w:ascii="Times New Roman" w:hAnsi="Times New Roman" w:cs="Times New Roman"/>
          <w:color w:val="FF0000"/>
          <w:sz w:val="28"/>
          <w:szCs w:val="28"/>
        </w:rPr>
      </w:pPr>
      <w:r w:rsidRPr="00975F91">
        <w:rPr>
          <w:rFonts w:ascii="Times New Roman" w:hAnsi="Times New Roman" w:cs="Times New Roman"/>
          <w:color w:val="FF0000"/>
          <w:sz w:val="28"/>
          <w:szCs w:val="28"/>
        </w:rPr>
        <w:t xml:space="preserve">Notícias Governo </w:t>
      </w:r>
    </w:p>
    <w:p w:rsidR="00236664" w:rsidRDefault="00236664" w:rsidP="00236664">
      <w:pPr>
        <w:ind w:left="-567"/>
        <w:jc w:val="both"/>
        <w:rPr>
          <w:rFonts w:ascii="Times New Roman" w:hAnsi="Times New Roman" w:cs="Times New Roman"/>
          <w:color w:val="202124"/>
          <w:sz w:val="28"/>
          <w:szCs w:val="28"/>
        </w:rPr>
      </w:pPr>
    </w:p>
    <w:p w:rsidR="00EF6F6A" w:rsidRPr="00975F91" w:rsidRDefault="00236664" w:rsidP="00236664">
      <w:pPr>
        <w:ind w:left="-567"/>
        <w:jc w:val="both"/>
        <w:rPr>
          <w:rFonts w:ascii="Times New Roman" w:hAnsi="Times New Roman" w:cs="Times New Roman"/>
          <w:b/>
          <w:color w:val="202124"/>
          <w:sz w:val="28"/>
          <w:szCs w:val="28"/>
        </w:rPr>
      </w:pPr>
      <w:r w:rsidRPr="00975F91">
        <w:rPr>
          <w:rFonts w:ascii="Times New Roman" w:hAnsi="Times New Roman" w:cs="Times New Roman"/>
          <w:b/>
          <w:color w:val="202124"/>
          <w:sz w:val="28"/>
          <w:szCs w:val="28"/>
        </w:rPr>
        <w:t>O Gabinete de Informação e Comunicação Diplomática emitiu um comunicado sobre o encerramento da missão diplomática em L</w:t>
      </w:r>
      <w:r w:rsidR="00EF6F6A" w:rsidRPr="00975F91">
        <w:rPr>
          <w:rFonts w:ascii="Times New Roman" w:hAnsi="Times New Roman" w:cs="Times New Roman"/>
          <w:b/>
          <w:color w:val="202124"/>
          <w:sz w:val="28"/>
          <w:szCs w:val="28"/>
        </w:rPr>
        <w:t>ondres "como consequência das a</w:t>
      </w:r>
      <w:r w:rsidRPr="00975F91">
        <w:rPr>
          <w:rFonts w:ascii="Times New Roman" w:hAnsi="Times New Roman" w:cs="Times New Roman"/>
          <w:b/>
          <w:color w:val="202124"/>
          <w:sz w:val="28"/>
          <w:szCs w:val="28"/>
        </w:rPr>
        <w:t>ções recentemente impostas pelo Governo do Reino Unido" contra o Vice-Presidente da República, S</w:t>
      </w:r>
      <w:r w:rsidR="00EF6F6A" w:rsidRPr="00975F91">
        <w:rPr>
          <w:rFonts w:ascii="Times New Roman" w:hAnsi="Times New Roman" w:cs="Times New Roman"/>
          <w:b/>
          <w:color w:val="202124"/>
          <w:sz w:val="28"/>
          <w:szCs w:val="28"/>
        </w:rPr>
        <w:t>.</w:t>
      </w:r>
      <w:r w:rsidRPr="00975F91">
        <w:rPr>
          <w:rFonts w:ascii="Times New Roman" w:hAnsi="Times New Roman" w:cs="Times New Roman"/>
          <w:b/>
          <w:color w:val="202124"/>
          <w:sz w:val="28"/>
          <w:szCs w:val="28"/>
        </w:rPr>
        <w:t>E</w:t>
      </w:r>
      <w:r w:rsidR="00EF6F6A" w:rsidRPr="00975F91">
        <w:rPr>
          <w:rFonts w:ascii="Times New Roman" w:hAnsi="Times New Roman" w:cs="Times New Roman"/>
          <w:b/>
          <w:color w:val="202124"/>
          <w:sz w:val="28"/>
          <w:szCs w:val="28"/>
        </w:rPr>
        <w:t>.</w:t>
      </w:r>
      <w:r w:rsidR="00975F91">
        <w:rPr>
          <w:rFonts w:ascii="Times New Roman" w:hAnsi="Times New Roman" w:cs="Times New Roman"/>
          <w:b/>
          <w:color w:val="202124"/>
          <w:sz w:val="28"/>
          <w:szCs w:val="28"/>
        </w:rPr>
        <w:t xml:space="preserve"> Teodoro Nguema Obiang Mangue. Anexamos o</w:t>
      </w:r>
      <w:r w:rsidRPr="00975F91">
        <w:rPr>
          <w:rFonts w:ascii="Times New Roman" w:hAnsi="Times New Roman" w:cs="Times New Roman"/>
          <w:b/>
          <w:color w:val="202124"/>
          <w:sz w:val="28"/>
          <w:szCs w:val="28"/>
        </w:rPr>
        <w:t xml:space="preserve"> texto completo do comunicado</w:t>
      </w:r>
      <w:r w:rsidR="00975F91">
        <w:rPr>
          <w:rFonts w:ascii="Times New Roman" w:hAnsi="Times New Roman" w:cs="Times New Roman"/>
          <w:b/>
          <w:color w:val="202124"/>
          <w:sz w:val="28"/>
          <w:szCs w:val="28"/>
        </w:rPr>
        <w:t>.</w:t>
      </w:r>
    </w:p>
    <w:p w:rsidR="00EF6F6A" w:rsidRPr="00975F91" w:rsidRDefault="00EF6F6A" w:rsidP="00236664">
      <w:pPr>
        <w:ind w:left="-567"/>
        <w:jc w:val="both"/>
        <w:rPr>
          <w:rFonts w:ascii="Times New Roman" w:hAnsi="Times New Roman" w:cs="Times New Roman"/>
          <w:b/>
          <w:color w:val="202124"/>
          <w:sz w:val="28"/>
          <w:szCs w:val="28"/>
        </w:rPr>
      </w:pPr>
    </w:p>
    <w:p w:rsidR="00EF6F6A" w:rsidRDefault="00236664" w:rsidP="00236664">
      <w:pPr>
        <w:ind w:left="-567"/>
        <w:jc w:val="both"/>
        <w:rPr>
          <w:rFonts w:ascii="Times New Roman" w:hAnsi="Times New Roman" w:cs="Times New Roman"/>
          <w:color w:val="202124"/>
          <w:sz w:val="28"/>
          <w:szCs w:val="28"/>
        </w:rPr>
      </w:pPr>
      <w:r w:rsidRPr="00236664">
        <w:rPr>
          <w:rFonts w:ascii="Times New Roman" w:hAnsi="Times New Roman" w:cs="Times New Roman"/>
          <w:color w:val="202124"/>
          <w:sz w:val="28"/>
          <w:szCs w:val="28"/>
        </w:rPr>
        <w:t>O Gabinete de Informação e Comunicação Diplomática emitiu um comu</w:t>
      </w:r>
      <w:r w:rsidR="00EF6F6A">
        <w:rPr>
          <w:rFonts w:ascii="Times New Roman" w:hAnsi="Times New Roman" w:cs="Times New Roman"/>
          <w:color w:val="202124"/>
          <w:sz w:val="28"/>
          <w:szCs w:val="28"/>
        </w:rPr>
        <w:t>nicado sobre o encerramento da Missão D</w:t>
      </w:r>
      <w:r w:rsidRPr="00236664">
        <w:rPr>
          <w:rFonts w:ascii="Times New Roman" w:hAnsi="Times New Roman" w:cs="Times New Roman"/>
          <w:color w:val="202124"/>
          <w:sz w:val="28"/>
          <w:szCs w:val="28"/>
        </w:rPr>
        <w:t>iplomática em L</w:t>
      </w:r>
      <w:r w:rsidR="00EF6F6A">
        <w:rPr>
          <w:rFonts w:ascii="Times New Roman" w:hAnsi="Times New Roman" w:cs="Times New Roman"/>
          <w:color w:val="202124"/>
          <w:sz w:val="28"/>
          <w:szCs w:val="28"/>
        </w:rPr>
        <w:t>ondres "como consequência das a</w:t>
      </w:r>
      <w:r w:rsidRPr="00236664">
        <w:rPr>
          <w:rFonts w:ascii="Times New Roman" w:hAnsi="Times New Roman" w:cs="Times New Roman"/>
          <w:color w:val="202124"/>
          <w:sz w:val="28"/>
          <w:szCs w:val="28"/>
        </w:rPr>
        <w:t>ções recentemente impostas pelo Governo do Reino Unido" contra o Vice-Presidente da República, S</w:t>
      </w:r>
      <w:r w:rsidR="00EF6F6A">
        <w:rPr>
          <w:rFonts w:ascii="Times New Roman" w:hAnsi="Times New Roman" w:cs="Times New Roman"/>
          <w:color w:val="202124"/>
          <w:sz w:val="28"/>
          <w:szCs w:val="28"/>
        </w:rPr>
        <w:t>.</w:t>
      </w:r>
      <w:r w:rsidRPr="00236664">
        <w:rPr>
          <w:rFonts w:ascii="Times New Roman" w:hAnsi="Times New Roman" w:cs="Times New Roman"/>
          <w:color w:val="202124"/>
          <w:sz w:val="28"/>
          <w:szCs w:val="28"/>
        </w:rPr>
        <w:t>E</w:t>
      </w:r>
      <w:r w:rsidR="00EF6F6A">
        <w:rPr>
          <w:rFonts w:ascii="Times New Roman" w:hAnsi="Times New Roman" w:cs="Times New Roman"/>
          <w:color w:val="202124"/>
          <w:sz w:val="28"/>
          <w:szCs w:val="28"/>
        </w:rPr>
        <w:t>.</w:t>
      </w:r>
      <w:r w:rsidRPr="00236664">
        <w:rPr>
          <w:rFonts w:ascii="Times New Roman" w:hAnsi="Times New Roman" w:cs="Times New Roman"/>
          <w:color w:val="202124"/>
          <w:sz w:val="28"/>
          <w:szCs w:val="28"/>
        </w:rPr>
        <w:t xml:space="preserve"> Teodoro Nguema Obiang Mangue.  </w:t>
      </w:r>
    </w:p>
    <w:p w:rsidR="00EF6F6A" w:rsidRDefault="00EF6F6A" w:rsidP="00236664">
      <w:pPr>
        <w:ind w:left="-567"/>
        <w:jc w:val="both"/>
        <w:rPr>
          <w:rFonts w:ascii="Times New Roman" w:hAnsi="Times New Roman" w:cs="Times New Roman"/>
          <w:color w:val="202124"/>
          <w:sz w:val="28"/>
          <w:szCs w:val="28"/>
        </w:rPr>
      </w:pPr>
    </w:p>
    <w:p w:rsidR="00EF6F6A" w:rsidRDefault="00236664" w:rsidP="00236664">
      <w:pPr>
        <w:ind w:left="-567"/>
        <w:jc w:val="both"/>
        <w:rPr>
          <w:rFonts w:ascii="Times New Roman" w:hAnsi="Times New Roman" w:cs="Times New Roman"/>
          <w:color w:val="202124"/>
          <w:sz w:val="28"/>
          <w:szCs w:val="28"/>
        </w:rPr>
      </w:pPr>
      <w:r w:rsidRPr="00236664">
        <w:rPr>
          <w:rFonts w:ascii="Times New Roman" w:hAnsi="Times New Roman" w:cs="Times New Roman"/>
          <w:color w:val="202124"/>
          <w:sz w:val="28"/>
          <w:szCs w:val="28"/>
        </w:rPr>
        <w:lastRenderedPageBreak/>
        <w:t xml:space="preserve">Fonte: Escritório de Informação e Comunicação Diplomática </w:t>
      </w:r>
    </w:p>
    <w:p w:rsidR="00EF6F6A" w:rsidRDefault="00236664" w:rsidP="00236664">
      <w:pPr>
        <w:ind w:left="-567"/>
        <w:jc w:val="both"/>
        <w:rPr>
          <w:rFonts w:ascii="Times New Roman" w:hAnsi="Times New Roman" w:cs="Times New Roman"/>
          <w:color w:val="202124"/>
          <w:sz w:val="28"/>
          <w:szCs w:val="28"/>
        </w:rPr>
      </w:pPr>
      <w:r w:rsidRPr="00236664">
        <w:rPr>
          <w:rFonts w:ascii="Times New Roman" w:hAnsi="Times New Roman" w:cs="Times New Roman"/>
          <w:color w:val="202124"/>
          <w:sz w:val="28"/>
          <w:szCs w:val="28"/>
        </w:rPr>
        <w:t xml:space="preserve">Gabinete de Informação e Imprensa da Guiné Equatorial  </w:t>
      </w:r>
    </w:p>
    <w:p w:rsidR="00236664" w:rsidRPr="00236664" w:rsidRDefault="00236664" w:rsidP="00236664">
      <w:pPr>
        <w:ind w:left="-567"/>
        <w:jc w:val="both"/>
        <w:rPr>
          <w:rFonts w:ascii="Times New Roman" w:hAnsi="Times New Roman" w:cs="Times New Roman"/>
          <w:sz w:val="28"/>
          <w:szCs w:val="28"/>
        </w:rPr>
      </w:pPr>
      <w:r w:rsidRPr="00236664">
        <w:rPr>
          <w:rFonts w:ascii="Times New Roman" w:hAnsi="Times New Roman" w:cs="Times New Roman"/>
          <w:color w:val="202124"/>
          <w:sz w:val="28"/>
          <w:szCs w:val="28"/>
        </w:rPr>
        <w:t>Nota: A reprodução total ou parcial deste artigo ou das imagens que o acompanham deve ser sempre feita com menção à sua fonte (Gabinete de Imprensa e Informação da Guiné Equatorial).</w:t>
      </w:r>
    </w:p>
    <w:p w:rsidR="00236664" w:rsidRPr="00236664" w:rsidRDefault="00236664" w:rsidP="00EF6F6A">
      <w:pPr>
        <w:jc w:val="both"/>
        <w:rPr>
          <w:rFonts w:ascii="Times New Roman" w:hAnsi="Times New Roman" w:cs="Times New Roman"/>
          <w:color w:val="202124"/>
          <w:sz w:val="28"/>
          <w:szCs w:val="28"/>
        </w:rPr>
      </w:pPr>
    </w:p>
    <w:p w:rsidR="00EF6F6A" w:rsidRPr="00975F91" w:rsidRDefault="00EF6F6A" w:rsidP="00236664">
      <w:pPr>
        <w:ind w:left="-567"/>
        <w:jc w:val="both"/>
        <w:rPr>
          <w:rStyle w:val="y2iqfc"/>
          <w:rFonts w:ascii="Times New Roman" w:hAnsi="Times New Roman" w:cs="Times New Roman"/>
          <w:b/>
          <w:color w:val="202124"/>
          <w:sz w:val="28"/>
          <w:szCs w:val="28"/>
        </w:rPr>
      </w:pPr>
      <w:r w:rsidRPr="00975F91">
        <w:rPr>
          <w:rStyle w:val="y2iqfc"/>
          <w:rFonts w:ascii="Times New Roman" w:hAnsi="Times New Roman" w:cs="Times New Roman"/>
          <w:b/>
          <w:color w:val="202124"/>
          <w:sz w:val="28"/>
          <w:szCs w:val="28"/>
        </w:rPr>
        <w:t xml:space="preserve">A </w:t>
      </w:r>
      <w:r w:rsidR="00236664" w:rsidRPr="00975F91">
        <w:rPr>
          <w:rStyle w:val="y2iqfc"/>
          <w:rFonts w:ascii="Times New Roman" w:hAnsi="Times New Roman" w:cs="Times New Roman"/>
          <w:b/>
          <w:color w:val="202124"/>
          <w:sz w:val="28"/>
          <w:szCs w:val="28"/>
        </w:rPr>
        <w:t xml:space="preserve">Guiné Equatorial fecha </w:t>
      </w:r>
      <w:r w:rsidR="00975F91">
        <w:rPr>
          <w:rStyle w:val="y2iqfc"/>
          <w:rFonts w:ascii="Times New Roman" w:hAnsi="Times New Roman" w:cs="Times New Roman"/>
          <w:b/>
          <w:color w:val="202124"/>
          <w:sz w:val="28"/>
          <w:szCs w:val="28"/>
        </w:rPr>
        <w:t>a sua</w:t>
      </w:r>
      <w:r w:rsidRPr="00975F91">
        <w:rPr>
          <w:rStyle w:val="y2iqfc"/>
          <w:rFonts w:ascii="Times New Roman" w:hAnsi="Times New Roman" w:cs="Times New Roman"/>
          <w:b/>
          <w:color w:val="202124"/>
          <w:sz w:val="28"/>
          <w:szCs w:val="28"/>
        </w:rPr>
        <w:t xml:space="preserve"> E</w:t>
      </w:r>
      <w:r w:rsidR="00236664" w:rsidRPr="00975F91">
        <w:rPr>
          <w:rStyle w:val="y2iqfc"/>
          <w:rFonts w:ascii="Times New Roman" w:hAnsi="Times New Roman" w:cs="Times New Roman"/>
          <w:b/>
          <w:color w:val="202124"/>
          <w:sz w:val="28"/>
          <w:szCs w:val="28"/>
        </w:rPr>
        <w:t xml:space="preserve">mbaixada no Reino Unido   </w:t>
      </w:r>
    </w:p>
    <w:p w:rsidR="00EF6F6A" w:rsidRDefault="00EF6F6A" w:rsidP="00236664">
      <w:pPr>
        <w:ind w:left="-567"/>
        <w:jc w:val="both"/>
        <w:rPr>
          <w:rStyle w:val="y2iqfc"/>
          <w:rFonts w:ascii="Times New Roman" w:hAnsi="Times New Roman" w:cs="Times New Roman"/>
          <w:color w:val="202124"/>
          <w:sz w:val="28"/>
          <w:szCs w:val="28"/>
        </w:rPr>
      </w:pPr>
    </w:p>
    <w:p w:rsidR="00EF6F6A" w:rsidRDefault="00EF6F6A" w:rsidP="00236664">
      <w:pPr>
        <w:ind w:left="-567"/>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26 de J</w:t>
      </w:r>
      <w:r w:rsidR="00236664" w:rsidRPr="00236664">
        <w:rPr>
          <w:rStyle w:val="y2iqfc"/>
          <w:rFonts w:ascii="Times New Roman" w:hAnsi="Times New Roman" w:cs="Times New Roman"/>
          <w:color w:val="202124"/>
          <w:sz w:val="28"/>
          <w:szCs w:val="28"/>
        </w:rPr>
        <w:t xml:space="preserve">ulho de 2021 </w:t>
      </w:r>
    </w:p>
    <w:p w:rsidR="00EF6F6A" w:rsidRPr="00975F91" w:rsidRDefault="00EF6F6A" w:rsidP="00236664">
      <w:pPr>
        <w:ind w:left="-567"/>
        <w:jc w:val="both"/>
        <w:rPr>
          <w:rStyle w:val="y2iqfc"/>
          <w:rFonts w:ascii="Times New Roman" w:hAnsi="Times New Roman" w:cs="Times New Roman"/>
          <w:color w:val="FF0000"/>
          <w:sz w:val="28"/>
          <w:szCs w:val="28"/>
        </w:rPr>
      </w:pPr>
      <w:r w:rsidRPr="00975F91">
        <w:rPr>
          <w:rStyle w:val="y2iqfc"/>
          <w:rFonts w:ascii="Times New Roman" w:hAnsi="Times New Roman" w:cs="Times New Roman"/>
          <w:color w:val="FF0000"/>
          <w:sz w:val="28"/>
          <w:szCs w:val="28"/>
        </w:rPr>
        <w:t>Notícias</w:t>
      </w:r>
      <w:r w:rsidR="00236664" w:rsidRPr="00975F91">
        <w:rPr>
          <w:rStyle w:val="y2iqfc"/>
          <w:rFonts w:ascii="Times New Roman" w:hAnsi="Times New Roman" w:cs="Times New Roman"/>
          <w:color w:val="FF0000"/>
          <w:sz w:val="28"/>
          <w:szCs w:val="28"/>
        </w:rPr>
        <w:t xml:space="preserve"> Governo </w:t>
      </w:r>
    </w:p>
    <w:p w:rsidR="00EF6F6A" w:rsidRDefault="00EF6F6A" w:rsidP="00236664">
      <w:pPr>
        <w:ind w:left="-567"/>
        <w:jc w:val="both"/>
        <w:rPr>
          <w:rStyle w:val="y2iqfc"/>
          <w:rFonts w:ascii="Times New Roman" w:hAnsi="Times New Roman" w:cs="Times New Roman"/>
          <w:color w:val="202124"/>
          <w:sz w:val="28"/>
          <w:szCs w:val="28"/>
        </w:rPr>
      </w:pPr>
    </w:p>
    <w:p w:rsidR="00EF6F6A" w:rsidRPr="00975F91" w:rsidRDefault="00236664" w:rsidP="00236664">
      <w:pPr>
        <w:ind w:left="-567"/>
        <w:jc w:val="both"/>
        <w:rPr>
          <w:rStyle w:val="y2iqfc"/>
          <w:rFonts w:ascii="Times New Roman" w:hAnsi="Times New Roman" w:cs="Times New Roman"/>
          <w:b/>
          <w:color w:val="202124"/>
          <w:sz w:val="28"/>
          <w:szCs w:val="28"/>
        </w:rPr>
      </w:pPr>
      <w:r w:rsidRPr="00975F91">
        <w:rPr>
          <w:rStyle w:val="y2iqfc"/>
          <w:rFonts w:ascii="Times New Roman" w:hAnsi="Times New Roman" w:cs="Times New Roman"/>
          <w:b/>
          <w:color w:val="202124"/>
          <w:sz w:val="28"/>
          <w:szCs w:val="28"/>
        </w:rPr>
        <w:t xml:space="preserve">A República da Guiné Equatorial declarou o "encerramento total" da sua missão diplomática em Londres, segundo </w:t>
      </w:r>
      <w:r w:rsidR="00EF6F6A" w:rsidRPr="00975F91">
        <w:rPr>
          <w:rStyle w:val="y2iqfc"/>
          <w:rFonts w:ascii="Times New Roman" w:hAnsi="Times New Roman" w:cs="Times New Roman"/>
          <w:b/>
          <w:color w:val="202124"/>
          <w:sz w:val="28"/>
          <w:szCs w:val="28"/>
        </w:rPr>
        <w:t xml:space="preserve">a </w:t>
      </w:r>
      <w:r w:rsidRPr="00975F91">
        <w:rPr>
          <w:rStyle w:val="y2iqfc"/>
          <w:rFonts w:ascii="Times New Roman" w:hAnsi="Times New Roman" w:cs="Times New Roman"/>
          <w:b/>
          <w:color w:val="202124"/>
          <w:sz w:val="28"/>
          <w:szCs w:val="28"/>
        </w:rPr>
        <w:t>nota do Ministr</w:t>
      </w:r>
      <w:r w:rsidR="00EF6F6A" w:rsidRPr="00975F91">
        <w:rPr>
          <w:rStyle w:val="y2iqfc"/>
          <w:rFonts w:ascii="Times New Roman" w:hAnsi="Times New Roman" w:cs="Times New Roman"/>
          <w:b/>
          <w:color w:val="202124"/>
          <w:sz w:val="28"/>
          <w:szCs w:val="28"/>
        </w:rPr>
        <w:t>o dos Negócios Estrangeiros e</w:t>
      </w:r>
      <w:r w:rsidRPr="00975F91">
        <w:rPr>
          <w:rStyle w:val="y2iqfc"/>
          <w:rFonts w:ascii="Times New Roman" w:hAnsi="Times New Roman" w:cs="Times New Roman"/>
          <w:b/>
          <w:color w:val="202124"/>
          <w:sz w:val="28"/>
          <w:szCs w:val="28"/>
        </w:rPr>
        <w:t xml:space="preserve"> Coopera</w:t>
      </w:r>
      <w:r w:rsidR="00EF6F6A" w:rsidRPr="00975F91">
        <w:rPr>
          <w:rStyle w:val="y2iqfc"/>
          <w:rFonts w:ascii="Times New Roman" w:hAnsi="Times New Roman" w:cs="Times New Roman"/>
          <w:b/>
          <w:color w:val="202124"/>
          <w:sz w:val="28"/>
          <w:szCs w:val="28"/>
        </w:rPr>
        <w:t>ção, Simeón Oyono Esono, em reação à sanção imposta na Quinta-feira, dia 22 de J</w:t>
      </w:r>
      <w:r w:rsidRPr="00975F91">
        <w:rPr>
          <w:rStyle w:val="y2iqfc"/>
          <w:rFonts w:ascii="Times New Roman" w:hAnsi="Times New Roman" w:cs="Times New Roman"/>
          <w:b/>
          <w:color w:val="202124"/>
          <w:sz w:val="28"/>
          <w:szCs w:val="28"/>
        </w:rPr>
        <w:t>ulho, contra o Vice -Presidente da República, S</w:t>
      </w:r>
      <w:r w:rsidR="00EF6F6A" w:rsidRPr="00975F91">
        <w:rPr>
          <w:rStyle w:val="y2iqfc"/>
          <w:rFonts w:ascii="Times New Roman" w:hAnsi="Times New Roman" w:cs="Times New Roman"/>
          <w:b/>
          <w:color w:val="202124"/>
          <w:sz w:val="28"/>
          <w:szCs w:val="28"/>
        </w:rPr>
        <w:t>.</w:t>
      </w:r>
      <w:r w:rsidRPr="00975F91">
        <w:rPr>
          <w:rStyle w:val="y2iqfc"/>
          <w:rFonts w:ascii="Times New Roman" w:hAnsi="Times New Roman" w:cs="Times New Roman"/>
          <w:b/>
          <w:color w:val="202124"/>
          <w:sz w:val="28"/>
          <w:szCs w:val="28"/>
        </w:rPr>
        <w:t>E</w:t>
      </w:r>
      <w:r w:rsidR="00EF6F6A" w:rsidRPr="00975F91">
        <w:rPr>
          <w:rStyle w:val="y2iqfc"/>
          <w:rFonts w:ascii="Times New Roman" w:hAnsi="Times New Roman" w:cs="Times New Roman"/>
          <w:b/>
          <w:color w:val="202124"/>
          <w:sz w:val="28"/>
          <w:szCs w:val="28"/>
        </w:rPr>
        <w:t>.</w:t>
      </w:r>
      <w:r w:rsidRPr="00975F91">
        <w:rPr>
          <w:rStyle w:val="y2iqfc"/>
          <w:rFonts w:ascii="Times New Roman" w:hAnsi="Times New Roman" w:cs="Times New Roman"/>
          <w:b/>
          <w:color w:val="202124"/>
          <w:sz w:val="28"/>
          <w:szCs w:val="28"/>
        </w:rPr>
        <w:t xml:space="preserve"> Teodoro Nguema Obiang Mangue. Incluímos </w:t>
      </w:r>
      <w:r w:rsidR="00EF6F6A" w:rsidRPr="00975F91">
        <w:rPr>
          <w:rStyle w:val="y2iqfc"/>
          <w:rFonts w:ascii="Times New Roman" w:hAnsi="Times New Roman" w:cs="Times New Roman"/>
          <w:b/>
          <w:color w:val="202124"/>
          <w:sz w:val="28"/>
          <w:szCs w:val="28"/>
        </w:rPr>
        <w:t xml:space="preserve">na íntegra </w:t>
      </w:r>
      <w:r w:rsidRPr="00975F91">
        <w:rPr>
          <w:rStyle w:val="y2iqfc"/>
          <w:rFonts w:ascii="Times New Roman" w:hAnsi="Times New Roman" w:cs="Times New Roman"/>
          <w:b/>
          <w:color w:val="202124"/>
          <w:sz w:val="28"/>
          <w:szCs w:val="28"/>
        </w:rPr>
        <w:t xml:space="preserve">o comunicado sobre o assunto, emitido pelo Gabinete de Informação Diplomática.     </w:t>
      </w:r>
    </w:p>
    <w:p w:rsidR="00EF6F6A" w:rsidRDefault="00EF6F6A" w:rsidP="00236664">
      <w:pPr>
        <w:ind w:left="-567"/>
        <w:jc w:val="both"/>
        <w:rPr>
          <w:rStyle w:val="y2iqfc"/>
          <w:rFonts w:ascii="Times New Roman" w:hAnsi="Times New Roman" w:cs="Times New Roman"/>
          <w:color w:val="202124"/>
          <w:sz w:val="28"/>
          <w:szCs w:val="28"/>
        </w:rPr>
      </w:pPr>
    </w:p>
    <w:p w:rsidR="00EF6F6A"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A República da Guiné Equatorial declarou o "encerramento total" da sua missão diplomática em Londres, segundo </w:t>
      </w:r>
      <w:r w:rsidR="00EF6F6A">
        <w:rPr>
          <w:rStyle w:val="y2iqfc"/>
          <w:rFonts w:ascii="Times New Roman" w:hAnsi="Times New Roman" w:cs="Times New Roman"/>
          <w:color w:val="202124"/>
          <w:sz w:val="28"/>
          <w:szCs w:val="28"/>
        </w:rPr>
        <w:t xml:space="preserve">a </w:t>
      </w:r>
      <w:r w:rsidRPr="00236664">
        <w:rPr>
          <w:rStyle w:val="y2iqfc"/>
          <w:rFonts w:ascii="Times New Roman" w:hAnsi="Times New Roman" w:cs="Times New Roman"/>
          <w:color w:val="202124"/>
          <w:sz w:val="28"/>
          <w:szCs w:val="28"/>
        </w:rPr>
        <w:t>nota do Ministr</w:t>
      </w:r>
      <w:r w:rsidR="00EF6F6A">
        <w:rPr>
          <w:rStyle w:val="y2iqfc"/>
          <w:rFonts w:ascii="Times New Roman" w:hAnsi="Times New Roman" w:cs="Times New Roman"/>
          <w:color w:val="202124"/>
          <w:sz w:val="28"/>
          <w:szCs w:val="28"/>
        </w:rPr>
        <w:t>o dos Negócios Estrangeiros e</w:t>
      </w:r>
      <w:r w:rsidRPr="00236664">
        <w:rPr>
          <w:rStyle w:val="y2iqfc"/>
          <w:rFonts w:ascii="Times New Roman" w:hAnsi="Times New Roman" w:cs="Times New Roman"/>
          <w:color w:val="202124"/>
          <w:sz w:val="28"/>
          <w:szCs w:val="28"/>
        </w:rPr>
        <w:t xml:space="preserve"> Coopera</w:t>
      </w:r>
      <w:r w:rsidR="00EF6F6A">
        <w:rPr>
          <w:rStyle w:val="y2iqfc"/>
          <w:rFonts w:ascii="Times New Roman" w:hAnsi="Times New Roman" w:cs="Times New Roman"/>
          <w:color w:val="202124"/>
          <w:sz w:val="28"/>
          <w:szCs w:val="28"/>
        </w:rPr>
        <w:t>ção, Simeón Oyono Esono, em reação à sanção imposta na Quinta-feira, dia 22 de J</w:t>
      </w:r>
      <w:r w:rsidRPr="00236664">
        <w:rPr>
          <w:rStyle w:val="y2iqfc"/>
          <w:rFonts w:ascii="Times New Roman" w:hAnsi="Times New Roman" w:cs="Times New Roman"/>
          <w:color w:val="202124"/>
          <w:sz w:val="28"/>
          <w:szCs w:val="28"/>
        </w:rPr>
        <w:t>ulho, contra o Vice -Presidente da República, S</w:t>
      </w:r>
      <w:r w:rsidR="00EF6F6A">
        <w:rPr>
          <w:rStyle w:val="y2iqfc"/>
          <w:rFonts w:ascii="Times New Roman" w:hAnsi="Times New Roman" w:cs="Times New Roman"/>
          <w:color w:val="202124"/>
          <w:sz w:val="28"/>
          <w:szCs w:val="28"/>
        </w:rPr>
        <w:t>.</w:t>
      </w:r>
      <w:r w:rsidRPr="00236664">
        <w:rPr>
          <w:rStyle w:val="y2iqfc"/>
          <w:rFonts w:ascii="Times New Roman" w:hAnsi="Times New Roman" w:cs="Times New Roman"/>
          <w:color w:val="202124"/>
          <w:sz w:val="28"/>
          <w:szCs w:val="28"/>
        </w:rPr>
        <w:t>E</w:t>
      </w:r>
      <w:r w:rsidR="00EF6F6A">
        <w:rPr>
          <w:rStyle w:val="y2iqfc"/>
          <w:rFonts w:ascii="Times New Roman" w:hAnsi="Times New Roman" w:cs="Times New Roman"/>
          <w:color w:val="202124"/>
          <w:sz w:val="28"/>
          <w:szCs w:val="28"/>
        </w:rPr>
        <w:t>.</w:t>
      </w:r>
      <w:r w:rsidRPr="00236664">
        <w:rPr>
          <w:rStyle w:val="y2iqfc"/>
          <w:rFonts w:ascii="Times New Roman" w:hAnsi="Times New Roman" w:cs="Times New Roman"/>
          <w:color w:val="202124"/>
          <w:sz w:val="28"/>
          <w:szCs w:val="28"/>
        </w:rPr>
        <w:t xml:space="preserve"> Teodoro Nguema Obiang Mangue.     </w:t>
      </w:r>
    </w:p>
    <w:p w:rsidR="00EF6F6A" w:rsidRDefault="00EF6F6A" w:rsidP="00236664">
      <w:pPr>
        <w:ind w:left="-567"/>
        <w:jc w:val="both"/>
        <w:rPr>
          <w:rStyle w:val="y2iqfc"/>
          <w:rFonts w:ascii="Times New Roman" w:hAnsi="Times New Roman" w:cs="Times New Roman"/>
          <w:color w:val="202124"/>
          <w:sz w:val="28"/>
          <w:szCs w:val="28"/>
        </w:rPr>
      </w:pPr>
    </w:p>
    <w:p w:rsidR="00EF6F6A"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Fonte: Escritório de Informação e Comunicação Diplomática </w:t>
      </w:r>
    </w:p>
    <w:p w:rsidR="00EF6F6A"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Gabinete de Imprensa e Informação da Guiné Equatorial     </w:t>
      </w:r>
    </w:p>
    <w:p w:rsidR="00236664" w:rsidRPr="00236664"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Nota: A reprodução total ou parcial deste artigo ou das imagens que o acompanham deve ser sempre feita com menção à sua fonte (Gabinete de Imprensa e Informação da Guiné Equatorial).</w:t>
      </w:r>
    </w:p>
    <w:p w:rsidR="00236664" w:rsidRPr="00236664" w:rsidRDefault="00236664" w:rsidP="00236664">
      <w:pPr>
        <w:ind w:left="-567"/>
        <w:jc w:val="both"/>
        <w:rPr>
          <w:rStyle w:val="y2iqfc"/>
          <w:rFonts w:ascii="Times New Roman" w:hAnsi="Times New Roman" w:cs="Times New Roman"/>
          <w:color w:val="202124"/>
          <w:sz w:val="28"/>
          <w:szCs w:val="28"/>
        </w:rPr>
      </w:pPr>
      <w:bookmarkStart w:id="0" w:name="_GoBack"/>
      <w:bookmarkEnd w:id="0"/>
    </w:p>
    <w:p w:rsidR="00EF6F6A" w:rsidRPr="00975F91" w:rsidRDefault="00EF6F6A" w:rsidP="00236664">
      <w:pPr>
        <w:ind w:left="-567"/>
        <w:jc w:val="both"/>
        <w:rPr>
          <w:rStyle w:val="y2iqfc"/>
          <w:rFonts w:ascii="Times New Roman" w:hAnsi="Times New Roman" w:cs="Times New Roman"/>
          <w:b/>
          <w:color w:val="202124"/>
          <w:sz w:val="28"/>
          <w:szCs w:val="28"/>
        </w:rPr>
      </w:pPr>
      <w:r w:rsidRPr="00975F91">
        <w:rPr>
          <w:rStyle w:val="y2iqfc"/>
          <w:rFonts w:ascii="Times New Roman" w:hAnsi="Times New Roman" w:cs="Times New Roman"/>
          <w:b/>
          <w:color w:val="202124"/>
          <w:sz w:val="28"/>
          <w:szCs w:val="28"/>
        </w:rPr>
        <w:t xml:space="preserve">O </w:t>
      </w:r>
      <w:r w:rsidR="00975F91">
        <w:rPr>
          <w:rStyle w:val="y2iqfc"/>
          <w:rFonts w:ascii="Times New Roman" w:hAnsi="Times New Roman" w:cs="Times New Roman"/>
          <w:b/>
          <w:color w:val="202124"/>
          <w:sz w:val="28"/>
          <w:szCs w:val="28"/>
        </w:rPr>
        <w:t>Casal P</w:t>
      </w:r>
      <w:r w:rsidR="00236664" w:rsidRPr="00975F91">
        <w:rPr>
          <w:rStyle w:val="y2iqfc"/>
          <w:rFonts w:ascii="Times New Roman" w:hAnsi="Times New Roman" w:cs="Times New Roman"/>
          <w:b/>
          <w:color w:val="202124"/>
          <w:sz w:val="28"/>
          <w:szCs w:val="28"/>
        </w:rPr>
        <w:t xml:space="preserve">residencial assiste </w:t>
      </w:r>
      <w:r w:rsidRPr="00975F91">
        <w:rPr>
          <w:rStyle w:val="y2iqfc"/>
          <w:rFonts w:ascii="Times New Roman" w:hAnsi="Times New Roman" w:cs="Times New Roman"/>
          <w:b/>
          <w:color w:val="202124"/>
          <w:sz w:val="28"/>
          <w:szCs w:val="28"/>
        </w:rPr>
        <w:t>ao velório de</w:t>
      </w:r>
      <w:r w:rsidR="00236664" w:rsidRPr="00975F91">
        <w:rPr>
          <w:rStyle w:val="y2iqfc"/>
          <w:rFonts w:ascii="Times New Roman" w:hAnsi="Times New Roman" w:cs="Times New Roman"/>
          <w:b/>
          <w:color w:val="202124"/>
          <w:sz w:val="28"/>
          <w:szCs w:val="28"/>
        </w:rPr>
        <w:t>FlorencioNgua</w:t>
      </w:r>
    </w:p>
    <w:p w:rsidR="00EF6F6A" w:rsidRDefault="00EF6F6A" w:rsidP="00236664">
      <w:pPr>
        <w:ind w:left="-567"/>
        <w:jc w:val="both"/>
        <w:rPr>
          <w:rStyle w:val="y2iqfc"/>
          <w:rFonts w:ascii="Times New Roman" w:hAnsi="Times New Roman" w:cs="Times New Roman"/>
          <w:color w:val="202124"/>
          <w:sz w:val="28"/>
          <w:szCs w:val="28"/>
        </w:rPr>
      </w:pPr>
    </w:p>
    <w:p w:rsidR="00EF6F6A" w:rsidRDefault="00EF6F6A" w:rsidP="00236664">
      <w:pPr>
        <w:ind w:left="-567"/>
        <w:jc w:val="both"/>
        <w:rPr>
          <w:rStyle w:val="y2iqfc"/>
          <w:rFonts w:ascii="Times New Roman" w:hAnsi="Times New Roman" w:cs="Times New Roman"/>
          <w:color w:val="202124"/>
          <w:sz w:val="28"/>
          <w:szCs w:val="28"/>
        </w:rPr>
      </w:pPr>
      <w:r>
        <w:rPr>
          <w:rStyle w:val="y2iqfc"/>
          <w:rFonts w:ascii="Times New Roman" w:hAnsi="Times New Roman" w:cs="Times New Roman"/>
          <w:color w:val="202124"/>
          <w:sz w:val="28"/>
          <w:szCs w:val="28"/>
        </w:rPr>
        <w:t>26 de J</w:t>
      </w:r>
      <w:r w:rsidR="00236664" w:rsidRPr="00236664">
        <w:rPr>
          <w:rStyle w:val="y2iqfc"/>
          <w:rFonts w:ascii="Times New Roman" w:hAnsi="Times New Roman" w:cs="Times New Roman"/>
          <w:color w:val="202124"/>
          <w:sz w:val="28"/>
          <w:szCs w:val="28"/>
        </w:rPr>
        <w:t xml:space="preserve">ulho de 2021 </w:t>
      </w:r>
    </w:p>
    <w:p w:rsidR="00EF6F6A" w:rsidRPr="00975F91" w:rsidRDefault="00EF6F6A" w:rsidP="00236664">
      <w:pPr>
        <w:ind w:left="-567"/>
        <w:jc w:val="both"/>
        <w:rPr>
          <w:rStyle w:val="y2iqfc"/>
          <w:rFonts w:ascii="Times New Roman" w:hAnsi="Times New Roman" w:cs="Times New Roman"/>
          <w:color w:val="FF0000"/>
          <w:sz w:val="28"/>
          <w:szCs w:val="28"/>
        </w:rPr>
      </w:pPr>
      <w:r w:rsidRPr="00975F91">
        <w:rPr>
          <w:rStyle w:val="y2iqfc"/>
          <w:rFonts w:ascii="Times New Roman" w:hAnsi="Times New Roman" w:cs="Times New Roman"/>
          <w:color w:val="FF0000"/>
          <w:sz w:val="28"/>
          <w:szCs w:val="28"/>
        </w:rPr>
        <w:t>Presidência</w:t>
      </w:r>
      <w:r w:rsidR="00236664" w:rsidRPr="00975F91">
        <w:rPr>
          <w:rStyle w:val="y2iqfc"/>
          <w:rFonts w:ascii="Times New Roman" w:hAnsi="Times New Roman" w:cs="Times New Roman"/>
          <w:color w:val="FF0000"/>
          <w:sz w:val="28"/>
          <w:szCs w:val="28"/>
        </w:rPr>
        <w:t xml:space="preserve"> Notícias </w:t>
      </w:r>
    </w:p>
    <w:p w:rsidR="00EF6F6A" w:rsidRDefault="00EF6F6A" w:rsidP="00236664">
      <w:pPr>
        <w:ind w:left="-567"/>
        <w:jc w:val="both"/>
        <w:rPr>
          <w:rStyle w:val="y2iqfc"/>
          <w:rFonts w:ascii="Times New Roman" w:hAnsi="Times New Roman" w:cs="Times New Roman"/>
          <w:color w:val="202124"/>
          <w:sz w:val="28"/>
          <w:szCs w:val="28"/>
        </w:rPr>
      </w:pPr>
    </w:p>
    <w:p w:rsidR="00EF6F6A" w:rsidRPr="00975F91" w:rsidRDefault="00EF6F6A" w:rsidP="00236664">
      <w:pPr>
        <w:ind w:left="-567"/>
        <w:jc w:val="both"/>
        <w:rPr>
          <w:rStyle w:val="y2iqfc"/>
          <w:rFonts w:ascii="Times New Roman" w:hAnsi="Times New Roman" w:cs="Times New Roman"/>
          <w:b/>
          <w:color w:val="202124"/>
          <w:sz w:val="28"/>
          <w:szCs w:val="28"/>
        </w:rPr>
      </w:pPr>
      <w:r w:rsidRPr="00975F91">
        <w:rPr>
          <w:rStyle w:val="y2iqfc"/>
          <w:rFonts w:ascii="Times New Roman" w:hAnsi="Times New Roman" w:cs="Times New Roman"/>
          <w:b/>
          <w:color w:val="202124"/>
          <w:sz w:val="28"/>
          <w:szCs w:val="28"/>
        </w:rPr>
        <w:t>O Casal P</w:t>
      </w:r>
      <w:r w:rsidR="00236664" w:rsidRPr="00975F91">
        <w:rPr>
          <w:rStyle w:val="y2iqfc"/>
          <w:rFonts w:ascii="Times New Roman" w:hAnsi="Times New Roman" w:cs="Times New Roman"/>
          <w:b/>
          <w:color w:val="202124"/>
          <w:sz w:val="28"/>
          <w:szCs w:val="28"/>
        </w:rPr>
        <w:t>residencial, Excelências Obiang Nguema Mbasogo e Constancia Mangue de Obiang, encontra</w:t>
      </w:r>
      <w:r w:rsidRPr="00975F91">
        <w:rPr>
          <w:rStyle w:val="y2iqfc"/>
          <w:rFonts w:ascii="Times New Roman" w:hAnsi="Times New Roman" w:cs="Times New Roman"/>
          <w:b/>
          <w:color w:val="202124"/>
          <w:sz w:val="28"/>
          <w:szCs w:val="28"/>
        </w:rPr>
        <w:t>m-se desde S</w:t>
      </w:r>
      <w:r w:rsidR="00236664" w:rsidRPr="00975F91">
        <w:rPr>
          <w:rStyle w:val="y2iqfc"/>
          <w:rFonts w:ascii="Times New Roman" w:hAnsi="Times New Roman" w:cs="Times New Roman"/>
          <w:b/>
          <w:color w:val="202124"/>
          <w:sz w:val="28"/>
          <w:szCs w:val="28"/>
        </w:rPr>
        <w:t xml:space="preserve">egunda-feira à tarde </w:t>
      </w:r>
      <w:r w:rsidRPr="00975F91">
        <w:rPr>
          <w:rStyle w:val="y2iqfc"/>
          <w:rFonts w:ascii="Times New Roman" w:hAnsi="Times New Roman" w:cs="Times New Roman"/>
          <w:b/>
          <w:color w:val="202124"/>
          <w:sz w:val="28"/>
          <w:szCs w:val="28"/>
        </w:rPr>
        <w:t xml:space="preserve">na parte continental </w:t>
      </w:r>
      <w:r w:rsidR="00236664" w:rsidRPr="00975F91">
        <w:rPr>
          <w:rStyle w:val="y2iqfc"/>
          <w:rFonts w:ascii="Times New Roman" w:hAnsi="Times New Roman" w:cs="Times New Roman"/>
          <w:b/>
          <w:color w:val="202124"/>
          <w:sz w:val="28"/>
          <w:szCs w:val="28"/>
        </w:rPr>
        <w:t xml:space="preserve">da República da Guiné Equatorial.     </w:t>
      </w:r>
    </w:p>
    <w:p w:rsidR="00EF6F6A" w:rsidRDefault="00EF6F6A" w:rsidP="00236664">
      <w:pPr>
        <w:ind w:left="-567"/>
        <w:jc w:val="both"/>
        <w:rPr>
          <w:rStyle w:val="y2iqfc"/>
          <w:rFonts w:ascii="Times New Roman" w:hAnsi="Times New Roman" w:cs="Times New Roman"/>
          <w:color w:val="202124"/>
          <w:sz w:val="28"/>
          <w:szCs w:val="28"/>
        </w:rPr>
      </w:pPr>
    </w:p>
    <w:p w:rsidR="00EF6F6A"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No terminal presidencial do aeroporto internacional de Mongomeyen foram recebidos pelas autoridades provinciais, distritais e municipais de WeleNzas em geral, e de Mongomo em particular, como capital da província.     </w:t>
      </w:r>
    </w:p>
    <w:p w:rsidR="00EF6F6A" w:rsidRDefault="00EF6F6A" w:rsidP="00236664">
      <w:pPr>
        <w:ind w:left="-567"/>
        <w:jc w:val="both"/>
        <w:rPr>
          <w:rStyle w:val="y2iqfc"/>
          <w:rFonts w:ascii="Times New Roman" w:hAnsi="Times New Roman" w:cs="Times New Roman"/>
          <w:color w:val="202124"/>
          <w:sz w:val="28"/>
          <w:szCs w:val="28"/>
        </w:rPr>
      </w:pPr>
    </w:p>
    <w:p w:rsidR="00EF6F6A"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O Chefe de Estado e de Governo encontra-se na parte continental para dar continuidade aos trabalhos administrativos do Gabinete do Chefe de Estado.     </w:t>
      </w:r>
    </w:p>
    <w:p w:rsidR="00EF6F6A" w:rsidRDefault="00EF6F6A"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lastRenderedPageBreak/>
        <w:t xml:space="preserve">Em seu local de </w:t>
      </w:r>
      <w:r w:rsidR="00EF6F6A">
        <w:rPr>
          <w:rStyle w:val="y2iqfc"/>
          <w:rFonts w:ascii="Times New Roman" w:hAnsi="Times New Roman" w:cs="Times New Roman"/>
          <w:color w:val="202124"/>
          <w:sz w:val="28"/>
          <w:szCs w:val="28"/>
        </w:rPr>
        <w:t>nascimento, AkoakamEsengui, S.</w:t>
      </w:r>
      <w:r w:rsidRPr="00236664">
        <w:rPr>
          <w:rStyle w:val="y2iqfc"/>
          <w:rFonts w:ascii="Times New Roman" w:hAnsi="Times New Roman" w:cs="Times New Roman"/>
          <w:color w:val="202124"/>
          <w:sz w:val="28"/>
          <w:szCs w:val="28"/>
        </w:rPr>
        <w:t xml:space="preserve">E. Obiang Nguema Mbasogo </w:t>
      </w:r>
      <w:r w:rsidR="00FF4F2D">
        <w:rPr>
          <w:rStyle w:val="y2iqfc"/>
          <w:rFonts w:ascii="Times New Roman" w:hAnsi="Times New Roman" w:cs="Times New Roman"/>
          <w:color w:val="202124"/>
          <w:sz w:val="28"/>
          <w:szCs w:val="28"/>
        </w:rPr>
        <w:t xml:space="preserve">chegou para </w:t>
      </w:r>
      <w:r w:rsidR="00EF6F6A">
        <w:rPr>
          <w:rStyle w:val="y2iqfc"/>
          <w:rFonts w:ascii="Times New Roman" w:hAnsi="Times New Roman" w:cs="Times New Roman"/>
          <w:color w:val="202124"/>
          <w:sz w:val="28"/>
          <w:szCs w:val="28"/>
        </w:rPr>
        <w:t>participou</w:t>
      </w:r>
      <w:r w:rsidRPr="00236664">
        <w:rPr>
          <w:rStyle w:val="y2iqfc"/>
          <w:rFonts w:ascii="Times New Roman" w:hAnsi="Times New Roman" w:cs="Times New Roman"/>
          <w:color w:val="202124"/>
          <w:sz w:val="28"/>
          <w:szCs w:val="28"/>
        </w:rPr>
        <w:t xml:space="preserve"> ao enterro de FlorencioNguaOna Nchama, seu irmão. Esta tarde, o Presidente participou do velório com uma coroa de flores, seguido de orações noturnas lideradas por vários padres.     </w:t>
      </w:r>
    </w:p>
    <w:p w:rsidR="00FF4F2D" w:rsidRDefault="00FF4F2D"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FlorencioNguaOna Nchama nasceu no Conselho Popular de AkoakamEsengui, no</w:t>
      </w:r>
      <w:r w:rsidR="00FF4F2D">
        <w:rPr>
          <w:rStyle w:val="y2iqfc"/>
          <w:rFonts w:ascii="Times New Roman" w:hAnsi="Times New Roman" w:cs="Times New Roman"/>
          <w:color w:val="202124"/>
          <w:sz w:val="28"/>
          <w:szCs w:val="28"/>
        </w:rPr>
        <w:t xml:space="preserve"> distrito de Mongomo, em 12 de A</w:t>
      </w:r>
      <w:r w:rsidRPr="00236664">
        <w:rPr>
          <w:rStyle w:val="y2iqfc"/>
          <w:rFonts w:ascii="Times New Roman" w:hAnsi="Times New Roman" w:cs="Times New Roman"/>
          <w:color w:val="202124"/>
          <w:sz w:val="28"/>
          <w:szCs w:val="28"/>
        </w:rPr>
        <w:t xml:space="preserve">gosto de 1948, como o quarto filho de Salvador Ona Eneme Anguesomo e Elena Nchama Esono.     </w:t>
      </w:r>
    </w:p>
    <w:p w:rsidR="00FF4F2D" w:rsidRDefault="00FF4F2D"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Formou-se como administrador oficial pelo Instituto Politécnico Modesto Gene Roig de Bata e recebeu treinamento militar no Marrocos, Espanha, França e Estados Unidos. De 1983 a 1986, ele ocupou o cargo de Diretor Geral de Segurança Presidencial. Ele também foi nomeado delegado do governo para os distritos de Añisok, Luba e Nsork, respectivamente. E antes de sua morte, aos 72 anos, foi eleito vereador na Prefeitura de Mongomo.     </w:t>
      </w:r>
    </w:p>
    <w:p w:rsidR="00FF4F2D" w:rsidRDefault="00FF4F2D"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Dentro de sua família, ele era considerado um grande pai; na sociedade era chamado de Sr. Calmo, porque, segundo seus compatriotas, com ele não havia mal-entendidos nem problemas.    </w:t>
      </w:r>
    </w:p>
    <w:p w:rsidR="00FF4F2D" w:rsidRDefault="00FF4F2D"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FlorencioNguaOna Nchama deixa três viúvas, quarenta filhos, 56 netos e bisnetos.     Com todas essas virtudes e diante da dor de sua morte, sua família se despediu com este versículo: “Se te amar era fácil, te esquecer será impossível”.     </w:t>
      </w:r>
    </w:p>
    <w:p w:rsidR="00FF4F2D" w:rsidRDefault="00FF4F2D" w:rsidP="00236664">
      <w:pPr>
        <w:ind w:left="-567"/>
        <w:jc w:val="both"/>
        <w:rPr>
          <w:rStyle w:val="y2iqfc"/>
          <w:rFonts w:ascii="Times New Roman" w:hAnsi="Times New Roman" w:cs="Times New Roman"/>
          <w:color w:val="202124"/>
          <w:sz w:val="28"/>
          <w:szCs w:val="28"/>
        </w:rPr>
      </w:pPr>
    </w:p>
    <w:p w:rsidR="00FF4F2D"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Texto: Deogracias Ekomo</w:t>
      </w:r>
    </w:p>
    <w:p w:rsidR="00236664" w:rsidRDefault="00236664" w:rsidP="00236664">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Fotos: Miguel Ángel Mba Onva (Equipe de Imprensa Presidencial)</w:t>
      </w:r>
    </w:p>
    <w:p w:rsidR="00FF4F2D" w:rsidRDefault="00FF4F2D" w:rsidP="00FF4F2D">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 xml:space="preserve">Gabinete de Imprensa e Informação da Guiné Equatorial     </w:t>
      </w:r>
    </w:p>
    <w:p w:rsidR="00FF4F2D" w:rsidRPr="00236664" w:rsidRDefault="00FF4F2D" w:rsidP="00FF4F2D">
      <w:pPr>
        <w:ind w:left="-567"/>
        <w:jc w:val="both"/>
        <w:rPr>
          <w:rStyle w:val="y2iqfc"/>
          <w:rFonts w:ascii="Times New Roman" w:hAnsi="Times New Roman" w:cs="Times New Roman"/>
          <w:color w:val="202124"/>
          <w:sz w:val="28"/>
          <w:szCs w:val="28"/>
        </w:rPr>
      </w:pPr>
      <w:r w:rsidRPr="00236664">
        <w:rPr>
          <w:rStyle w:val="y2iqfc"/>
          <w:rFonts w:ascii="Times New Roman" w:hAnsi="Times New Roman" w:cs="Times New Roman"/>
          <w:color w:val="202124"/>
          <w:sz w:val="28"/>
          <w:szCs w:val="28"/>
        </w:rPr>
        <w:t>Nota: A reprodução total ou parcial deste artigo ou das imagens que o acompanham deve ser sempre feita com menção à sua fonte (Gabinete de Imprensa e Informação da Guiné Equatorial).</w:t>
      </w:r>
    </w:p>
    <w:p w:rsidR="00FF4F2D" w:rsidRPr="00236664" w:rsidRDefault="00FF4F2D" w:rsidP="00236664">
      <w:pPr>
        <w:ind w:left="-567"/>
        <w:jc w:val="both"/>
        <w:rPr>
          <w:rFonts w:ascii="Times New Roman" w:hAnsi="Times New Roman" w:cs="Times New Roman"/>
          <w:sz w:val="28"/>
          <w:szCs w:val="28"/>
        </w:rPr>
      </w:pPr>
    </w:p>
    <w:sectPr w:rsidR="00FF4F2D" w:rsidRPr="00236664" w:rsidSect="00236664">
      <w:pgSz w:w="11900" w:h="16840"/>
      <w:pgMar w:top="851" w:right="985"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hyphenationZone w:val="425"/>
  <w:characterSpacingControl w:val="doNotCompress"/>
  <w:compat>
    <w:useFELayout/>
  </w:compat>
  <w:rsids>
    <w:rsidRoot w:val="00236664"/>
    <w:rsid w:val="00236664"/>
    <w:rsid w:val="003C0BB8"/>
    <w:rsid w:val="006C1602"/>
    <w:rsid w:val="008B299F"/>
    <w:rsid w:val="00975F91"/>
    <w:rsid w:val="00AC33C8"/>
    <w:rsid w:val="00EF6F6A"/>
    <w:rsid w:val="00FD0AB7"/>
    <w:rsid w:val="00FF4F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3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236664"/>
    <w:rPr>
      <w:rFonts w:ascii="Courier" w:hAnsi="Courier" w:cs="Courier"/>
      <w:sz w:val="20"/>
      <w:szCs w:val="20"/>
    </w:rPr>
  </w:style>
  <w:style w:type="character" w:customStyle="1" w:styleId="y2iqfc">
    <w:name w:val="y2iqfc"/>
    <w:basedOn w:val="Fuentedeprrafopredeter"/>
    <w:rsid w:val="002366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36664"/>
    <w:rPr>
      <w:rFonts w:ascii="Courier" w:hAnsi="Courier" w:cs="Courier"/>
      <w:sz w:val="20"/>
      <w:szCs w:val="20"/>
    </w:rPr>
  </w:style>
  <w:style w:type="character" w:customStyle="1" w:styleId="y2iqfc">
    <w:name w:val="y2iqfc"/>
    <w:basedOn w:val="DefaultParagraphFont"/>
    <w:rsid w:val="00236664"/>
  </w:style>
</w:styles>
</file>

<file path=word/webSettings.xml><?xml version="1.0" encoding="utf-8"?>
<w:webSettings xmlns:r="http://schemas.openxmlformats.org/officeDocument/2006/relationships" xmlns:w="http://schemas.openxmlformats.org/wordprocessingml/2006/main">
  <w:divs>
    <w:div w:id="1368330695">
      <w:bodyDiv w:val="1"/>
      <w:marLeft w:val="0"/>
      <w:marRight w:val="0"/>
      <w:marTop w:val="0"/>
      <w:marBottom w:val="0"/>
      <w:divBdr>
        <w:top w:val="none" w:sz="0" w:space="0" w:color="auto"/>
        <w:left w:val="none" w:sz="0" w:space="0" w:color="auto"/>
        <w:bottom w:val="none" w:sz="0" w:space="0" w:color="auto"/>
        <w:right w:val="none" w:sz="0" w:space="0" w:color="auto"/>
      </w:divBdr>
    </w:div>
    <w:div w:id="1581140025">
      <w:bodyDiv w:val="1"/>
      <w:marLeft w:val="0"/>
      <w:marRight w:val="0"/>
      <w:marTop w:val="0"/>
      <w:marBottom w:val="0"/>
      <w:divBdr>
        <w:top w:val="none" w:sz="0" w:space="0" w:color="auto"/>
        <w:left w:val="none" w:sz="0" w:space="0" w:color="auto"/>
        <w:bottom w:val="none" w:sz="0" w:space="0" w:color="auto"/>
        <w:right w:val="none" w:sz="0" w:space="0" w:color="auto"/>
      </w:divBdr>
    </w:div>
    <w:div w:id="1711344176">
      <w:bodyDiv w:val="1"/>
      <w:marLeft w:val="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sChild>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sChild>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sChild>
                                    <w:div w:id="468672679">
                                      <w:marLeft w:val="0"/>
                                      <w:marRight w:val="0"/>
                                      <w:marTop w:val="0"/>
                                      <w:marBottom w:val="0"/>
                                      <w:divBdr>
                                        <w:top w:val="none" w:sz="0" w:space="0" w:color="auto"/>
                                        <w:left w:val="none" w:sz="0" w:space="0" w:color="auto"/>
                                        <w:bottom w:val="none" w:sz="0" w:space="0" w:color="auto"/>
                                        <w:right w:val="none" w:sz="0" w:space="0" w:color="auto"/>
                                      </w:divBdr>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0"/>
                                          <w:marRight w:val="165"/>
                                          <w:marTop w:val="15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sChild>
                                                <w:div w:id="484980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255938">
          <w:marLeft w:val="0"/>
          <w:marRight w:val="0"/>
          <w:marTop w:val="240"/>
          <w:marBottom w:val="0"/>
          <w:divBdr>
            <w:top w:val="none" w:sz="0" w:space="0" w:color="auto"/>
            <w:left w:val="none" w:sz="0" w:space="0" w:color="auto"/>
            <w:bottom w:val="none" w:sz="0" w:space="0" w:color="auto"/>
            <w:right w:val="none" w:sz="0" w:space="0" w:color="auto"/>
          </w:divBdr>
        </w:div>
      </w:divsChild>
    </w:div>
    <w:div w:id="1777629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5100</Characters>
  <Application>Microsoft Office Word</Application>
  <DocSecurity>0</DocSecurity>
  <Lines>42</Lines>
  <Paragraphs>12</Paragraphs>
  <ScaleCrop>false</ScaleCrop>
  <Company>HP</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Mauricelia Buika</dc:creator>
  <cp:lastModifiedBy>centauroimagen1@outlook.es</cp:lastModifiedBy>
  <cp:revision>2</cp:revision>
  <dcterms:created xsi:type="dcterms:W3CDTF">2021-07-27T18:11:00Z</dcterms:created>
  <dcterms:modified xsi:type="dcterms:W3CDTF">2021-07-27T18:11:00Z</dcterms:modified>
</cp:coreProperties>
</file>